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2840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773"/>
        <w:gridCol w:w="563"/>
        <w:gridCol w:w="1235"/>
        <w:gridCol w:w="744"/>
        <w:gridCol w:w="898"/>
        <w:gridCol w:w="987"/>
        <w:gridCol w:w="1760"/>
        <w:gridCol w:w="2634"/>
        <w:gridCol w:w="635"/>
        <w:gridCol w:w="825"/>
        <w:gridCol w:w="10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40" w:type="dxa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</w:rPr>
            </w:pPr>
            <w:bookmarkStart w:id="0" w:name="_GoBack"/>
            <w:r>
              <w:rPr>
                <w:rFonts w:hint="eastAsia" w:ascii="宋体" w:hAnsi="宋体"/>
                <w:b/>
                <w:color w:val="000000"/>
                <w:sz w:val="36"/>
              </w:rPr>
              <w:t>2019年雨花台区地方金融监督管理局公开招聘编外工作人员岗位信息表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招聘单位</w:t>
            </w:r>
          </w:p>
        </w:tc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岗位名称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招聘人数</w:t>
            </w:r>
          </w:p>
        </w:tc>
        <w:tc>
          <w:tcPr>
            <w:tcW w:w="123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年龄</w:t>
            </w:r>
          </w:p>
        </w:tc>
        <w:tc>
          <w:tcPr>
            <w:tcW w:w="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开考比例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招聘条件</w:t>
            </w:r>
          </w:p>
        </w:tc>
        <w:tc>
          <w:tcPr>
            <w:tcW w:w="98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76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26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用人方式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考试形式和所占比例</w:t>
            </w: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政策咨询电话及联系人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学历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专业</w:t>
            </w:r>
          </w:p>
        </w:tc>
        <w:tc>
          <w:tcPr>
            <w:tcW w:w="1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岗位职责</w:t>
            </w:r>
          </w:p>
        </w:tc>
        <w:tc>
          <w:tcPr>
            <w:tcW w:w="26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其他要求</w:t>
            </w:r>
          </w:p>
        </w:tc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雨花台区地方金融监督管理局</w:t>
            </w:r>
          </w:p>
        </w:tc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金融稳定与监管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2人</w:t>
            </w:r>
          </w:p>
        </w:tc>
        <w:tc>
          <w:tcPr>
            <w:tcW w:w="1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18周岁以上，35周岁以下（1984年5月1日后出生）</w:t>
            </w:r>
          </w:p>
        </w:tc>
        <w:tc>
          <w:tcPr>
            <w:tcW w:w="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1：3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本科及以上学历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法律类专业</w:t>
            </w:r>
          </w:p>
        </w:tc>
        <w:tc>
          <w:tcPr>
            <w:tcW w:w="1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1、辅助做好金融稳定与监管相关工作；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2、完成交办的其他工作。</w:t>
            </w:r>
          </w:p>
        </w:tc>
        <w:tc>
          <w:tcPr>
            <w:tcW w:w="26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1、法律专业，有法律相关工作经验优先；                  2、具备基本办公软件操作和文字表达能力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3、工作责任心强，具有较好地沟通表达及解决问题能力和团队合作意识。</w:t>
            </w:r>
          </w:p>
        </w:tc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劳务派遣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笔试40%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面试60%</w:t>
            </w: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唐元生 52883482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叶柱松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52883494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金融发展与服务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1人</w:t>
            </w:r>
          </w:p>
        </w:tc>
        <w:tc>
          <w:tcPr>
            <w:tcW w:w="1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18周岁以上，40周岁以下（1979年5月1日后出生）</w:t>
            </w:r>
          </w:p>
        </w:tc>
        <w:tc>
          <w:tcPr>
            <w:tcW w:w="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1：3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本科及以上学历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经济金融类</w:t>
            </w:r>
          </w:p>
        </w:tc>
        <w:tc>
          <w:tcPr>
            <w:tcW w:w="1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1、辅助做好金融发展和服务相关工作；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2、完成交办的其他工作。</w:t>
            </w:r>
          </w:p>
        </w:tc>
        <w:tc>
          <w:tcPr>
            <w:tcW w:w="26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1、金融等相关专业，有金融相关工作经验优先；                  2、具备基本办公软件操作和文字表达能力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3、工作责任心强，具有较好地语言表达能力和团队合作意识。</w:t>
            </w:r>
          </w:p>
        </w:tc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劳务派遣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笔试40%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面试60%</w:t>
            </w: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李睿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52883482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办公室秘书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1人</w:t>
            </w:r>
          </w:p>
        </w:tc>
        <w:tc>
          <w:tcPr>
            <w:tcW w:w="1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18周岁以上，35周岁以下（1984年5月1日后出生）</w:t>
            </w:r>
          </w:p>
        </w:tc>
        <w:tc>
          <w:tcPr>
            <w:tcW w:w="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1：3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本科及以上学历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中文文秘类</w:t>
            </w:r>
          </w:p>
        </w:tc>
        <w:tc>
          <w:tcPr>
            <w:tcW w:w="1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1、辅助做好金融监督管理局管理服务工作；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2、完成交办的其他工作。</w:t>
            </w:r>
          </w:p>
        </w:tc>
        <w:tc>
          <w:tcPr>
            <w:tcW w:w="26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1、中文等相关专业，有一定的工作经验；                       2、具备基本办公软件操作和文字表达能力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3、工作责任心强，具有较好地语言表达能力和团队合作意识。</w:t>
            </w:r>
          </w:p>
        </w:tc>
        <w:tc>
          <w:tcPr>
            <w:tcW w:w="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劳务派遣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笔试40%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面试60%</w:t>
            </w: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王影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52883482</w:t>
            </w:r>
          </w:p>
        </w:tc>
      </w:tr>
    </w:tbl>
    <w:p/>
    <w:sectPr>
      <w:pgSz w:w="15840" w:h="12240" w:orient="landscape"/>
      <w:pgMar w:top="1800" w:right="1440" w:bottom="1800" w:left="144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6A1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2019-05-05T08:43:00Z</dcterms:created>
  <dc:creator>Administrator</dc:creator>
  <cp:lastModifiedBy>Administrator</cp:lastModifiedBy>
  <dcterms:modified xsi:type="dcterms:W3CDTF">2019-05-05T08:44:54Z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